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626F" w14:textId="77777777" w:rsidR="00616CD3" w:rsidRDefault="00616CD3" w:rsidP="00616CD3">
      <w:pPr>
        <w:divId w:val="69894092"/>
        <w:rPr>
          <w:rFonts w:ascii=".SFUI-Regular" w:hAnsi=".SFUI-Regular" w:cs="Times New Roman"/>
          <w:sz w:val="32"/>
          <w:szCs w:val="32"/>
        </w:rPr>
      </w:pPr>
      <w:r w:rsidRPr="002C6BB5">
        <w:rPr>
          <w:rFonts w:ascii=".SFUI-Regular" w:hAnsi=".SFUI-Regular" w:cs="Times New Roman"/>
          <w:b/>
          <w:bCs/>
          <w:sz w:val="32"/>
          <w:szCs w:val="32"/>
        </w:rPr>
        <w:t>Type 2 diabetes</w:t>
      </w:r>
      <w:r w:rsidRPr="00616CD3">
        <w:rPr>
          <w:rFonts w:ascii=".SFUI-Regular" w:hAnsi=".SFUI-Regular" w:cs="Times New Roman"/>
          <w:sz w:val="32"/>
          <w:szCs w:val="32"/>
        </w:rPr>
        <w:t xml:space="preserve"> is a very </w:t>
      </w:r>
      <w:r w:rsidRPr="002C6BB5">
        <w:rPr>
          <w:rFonts w:ascii=".SFUI-Regular" w:hAnsi=".SFUI-Regular" w:cs="Times New Roman"/>
          <w:b/>
          <w:bCs/>
          <w:sz w:val="32"/>
          <w:szCs w:val="32"/>
        </w:rPr>
        <w:t>serious</w:t>
      </w:r>
      <w:r w:rsidRPr="00616CD3">
        <w:rPr>
          <w:rFonts w:ascii=".SFUI-Regular" w:hAnsi=".SFUI-Regular" w:cs="Times New Roman"/>
          <w:sz w:val="32"/>
          <w:szCs w:val="32"/>
        </w:rPr>
        <w:t xml:space="preserve"> health condition but there are lots of things you can do to reduce your risk or even stop you getting it.</w:t>
      </w:r>
    </w:p>
    <w:p w14:paraId="4DA6DEA4" w14:textId="77777777" w:rsidR="00E10DDF" w:rsidRPr="00616CD3" w:rsidRDefault="00E10DDF" w:rsidP="00616CD3">
      <w:pPr>
        <w:divId w:val="69894092"/>
        <w:rPr>
          <w:rFonts w:ascii=".AppleSystemUIFont" w:hAnsi=".AppleSystemUIFont" w:cs="Times New Roman"/>
          <w:sz w:val="32"/>
          <w:szCs w:val="32"/>
        </w:rPr>
      </w:pPr>
    </w:p>
    <w:p w14:paraId="15B81AC4" w14:textId="77777777" w:rsidR="00616CD3" w:rsidRPr="00E10DDF"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If you are at high risk of developing Type 2 diabete</w:t>
      </w:r>
      <w:r w:rsidR="006E7768">
        <w:rPr>
          <w:rFonts w:ascii=".SFUI-Regular" w:hAnsi=".SFUI-Regular" w:cs="Times New Roman"/>
          <w:sz w:val="32"/>
          <w:szCs w:val="32"/>
        </w:rPr>
        <w:t xml:space="preserve">s- </w:t>
      </w:r>
      <w:r w:rsidR="007717B1">
        <w:rPr>
          <w:rFonts w:ascii=".SFUI-Regular" w:hAnsi=".SFUI-Regular" w:cs="Times New Roman"/>
          <w:sz w:val="32"/>
          <w:szCs w:val="32"/>
        </w:rPr>
        <w:t xml:space="preserve">Also </w:t>
      </w:r>
      <w:r w:rsidR="00E10DDF">
        <w:rPr>
          <w:rFonts w:ascii=".SFUI-Regular" w:hAnsi=".SFUI-Regular" w:cs="Times New Roman"/>
          <w:sz w:val="32"/>
          <w:szCs w:val="32"/>
        </w:rPr>
        <w:t xml:space="preserve">Known as </w:t>
      </w:r>
      <w:r w:rsidRPr="00616CD3">
        <w:rPr>
          <w:rFonts w:ascii=".SFUI-Semibold" w:hAnsi=".SFUI-Semibold" w:cs="Times New Roman"/>
          <w:b/>
          <w:bCs/>
          <w:sz w:val="32"/>
          <w:szCs w:val="32"/>
        </w:rPr>
        <w:t xml:space="preserve">At Risk of Type 2 Diabetes </w:t>
      </w:r>
      <w:r w:rsidRPr="00616CD3">
        <w:rPr>
          <w:rFonts w:ascii=".SFUI-Regular" w:hAnsi=".SFUI-Regular" w:cs="Times New Roman"/>
          <w:sz w:val="32"/>
          <w:szCs w:val="32"/>
        </w:rPr>
        <w:t xml:space="preserve">or </w:t>
      </w:r>
      <w:r w:rsidRPr="00616CD3">
        <w:rPr>
          <w:rFonts w:ascii=".SFUI-Semibold" w:hAnsi=".SFUI-Semibold" w:cs="Times New Roman"/>
          <w:b/>
          <w:bCs/>
          <w:sz w:val="32"/>
          <w:szCs w:val="32"/>
        </w:rPr>
        <w:t>Non-diabetic hyperglycaemia</w:t>
      </w:r>
      <w:r w:rsidRPr="00616CD3">
        <w:rPr>
          <w:rFonts w:ascii=".SFUI-Regular" w:hAnsi=".SFUI-Regular" w:cs="Times New Roman"/>
          <w:sz w:val="32"/>
          <w:szCs w:val="32"/>
        </w:rPr>
        <w:t xml:space="preserve"> you may be eligible for referral to your local </w:t>
      </w:r>
      <w:r w:rsidRPr="00E10DDF">
        <w:rPr>
          <w:rFonts w:ascii=".SFUI-Regular" w:hAnsi=".SFUI-Regular" w:cs="Times New Roman"/>
          <w:b/>
          <w:bCs/>
          <w:sz w:val="32"/>
          <w:szCs w:val="32"/>
        </w:rPr>
        <w:t>Healthier You</w:t>
      </w:r>
      <w:r w:rsidRPr="00616CD3">
        <w:rPr>
          <w:rFonts w:ascii=".SFUI-Regular" w:hAnsi=".SFUI-Regular" w:cs="Times New Roman"/>
          <w:sz w:val="32"/>
          <w:szCs w:val="32"/>
        </w:rPr>
        <w:t xml:space="preserve"> service. </w:t>
      </w:r>
    </w:p>
    <w:p w14:paraId="52E78055" w14:textId="77777777" w:rsidR="008F3EE7" w:rsidRDefault="008F3EE7" w:rsidP="00616CD3">
      <w:pPr>
        <w:divId w:val="69894092"/>
        <w:rPr>
          <w:rFonts w:ascii=".SFUI-Regular" w:hAnsi=".SFUI-Regular" w:cs="Times New Roman"/>
          <w:sz w:val="32"/>
          <w:szCs w:val="32"/>
        </w:rPr>
      </w:pPr>
    </w:p>
    <w:p w14:paraId="16332063" w14:textId="77777777" w:rsidR="008F3EE7" w:rsidRPr="00726A59" w:rsidRDefault="008F3EE7" w:rsidP="001516B3">
      <w:pPr>
        <w:rPr>
          <w:rFonts w:ascii="Arial" w:eastAsia="Times New Roman" w:hAnsi="Arial" w:cs="Arial"/>
          <w:b/>
          <w:bCs/>
          <w:color w:val="202A30"/>
          <w:sz w:val="32"/>
          <w:szCs w:val="32"/>
          <w:shd w:val="clear" w:color="auto" w:fill="FFFFFF"/>
        </w:rPr>
      </w:pPr>
      <w:r w:rsidRPr="00726A59">
        <w:rPr>
          <w:rFonts w:ascii="Arial" w:eastAsia="Times New Roman" w:hAnsi="Arial" w:cs="Arial"/>
          <w:b/>
          <w:bCs/>
          <w:color w:val="202A30"/>
          <w:sz w:val="32"/>
          <w:szCs w:val="32"/>
          <w:shd w:val="clear" w:color="auto" w:fill="FFFFFF"/>
        </w:rPr>
        <w:t>The Healthier You: NHS Diabetes Prevention Programme (NHS DPP) was officially launched in 2016 to support people who are at high risk of developing Type 2 diabetes. </w:t>
      </w:r>
    </w:p>
    <w:p w14:paraId="426E31D5" w14:textId="77777777" w:rsidR="008F3EE7" w:rsidRPr="00616CD3" w:rsidRDefault="008F3EE7" w:rsidP="00616CD3">
      <w:pPr>
        <w:divId w:val="69894092"/>
        <w:rPr>
          <w:rFonts w:ascii=".AppleSystemUIFont" w:hAnsi=".AppleSystemUIFont" w:cs="Times New Roman"/>
          <w:sz w:val="32"/>
          <w:szCs w:val="32"/>
        </w:rPr>
      </w:pPr>
    </w:p>
    <w:p w14:paraId="187A973E" w14:textId="77777777" w:rsidR="00726A59"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 xml:space="preserve">This </w:t>
      </w:r>
      <w:r w:rsidRPr="00726A59">
        <w:rPr>
          <w:rFonts w:ascii=".SFUI-Regular" w:hAnsi=".SFUI-Regular" w:cs="Times New Roman"/>
          <w:b/>
          <w:bCs/>
          <w:sz w:val="32"/>
          <w:szCs w:val="32"/>
        </w:rPr>
        <w:t>NHS-funded programme</w:t>
      </w:r>
      <w:r w:rsidRPr="00616CD3">
        <w:rPr>
          <w:rFonts w:ascii=".SFUI-Regular" w:hAnsi=".SFUI-Regular" w:cs="Times New Roman"/>
          <w:sz w:val="32"/>
          <w:szCs w:val="32"/>
        </w:rPr>
        <w:t xml:space="preserve"> can support you to make simple changes to your diet, weight management and physical activity levels. </w:t>
      </w:r>
    </w:p>
    <w:p w14:paraId="3208D75A" w14:textId="77777777" w:rsidR="00616CD3" w:rsidRDefault="00616CD3" w:rsidP="00616CD3">
      <w:pPr>
        <w:divId w:val="69894092"/>
        <w:rPr>
          <w:rFonts w:ascii=".SFUI-Regular" w:hAnsi=".SFUI-Regular" w:cs="Times New Roman"/>
          <w:sz w:val="32"/>
          <w:szCs w:val="32"/>
        </w:rPr>
      </w:pPr>
      <w:r w:rsidRPr="00616CD3">
        <w:rPr>
          <w:rFonts w:ascii=".SFUI-Regular" w:hAnsi=".SFUI-Regular" w:cs="Times New Roman"/>
          <w:sz w:val="32"/>
          <w:szCs w:val="32"/>
        </w:rPr>
        <w:t>They are easy to incorporate into your everyday routine and can significantly reduce your risk of diabetes-related health problems</w:t>
      </w:r>
      <w:r w:rsidR="000D3063">
        <w:rPr>
          <w:rFonts w:ascii=".SFUI-Regular" w:hAnsi=".SFUI-Regular" w:cs="Times New Roman"/>
          <w:sz w:val="32"/>
          <w:szCs w:val="32"/>
        </w:rPr>
        <w:t>.</w:t>
      </w:r>
    </w:p>
    <w:p w14:paraId="183A6985" w14:textId="77777777" w:rsidR="000D3063" w:rsidRPr="000D3063" w:rsidRDefault="000D3063" w:rsidP="00616CD3">
      <w:pPr>
        <w:divId w:val="69894092"/>
        <w:rPr>
          <w:rFonts w:ascii=".AppleSystemUIFont" w:hAnsi=".AppleSystemUIFont" w:cs="Times New Roman"/>
          <w:sz w:val="32"/>
          <w:szCs w:val="32"/>
        </w:rPr>
      </w:pPr>
    </w:p>
    <w:p w14:paraId="13EED448" w14:textId="77777777" w:rsidR="00616CD3" w:rsidRPr="000D3063" w:rsidRDefault="00616CD3" w:rsidP="00616CD3">
      <w:pPr>
        <w:divId w:val="69894092"/>
        <w:rPr>
          <w:rFonts w:ascii=".AppleSystemUIFont" w:hAnsi=".AppleSystemUIFont" w:cs="Times New Roman"/>
          <w:b/>
          <w:bCs/>
          <w:sz w:val="32"/>
          <w:szCs w:val="32"/>
        </w:rPr>
      </w:pPr>
      <w:r w:rsidRPr="000D3063">
        <w:rPr>
          <w:rFonts w:ascii=".SFUI-Regular" w:hAnsi=".SFUI-Regular" w:cs="Times New Roman"/>
          <w:b/>
          <w:bCs/>
          <w:sz w:val="32"/>
          <w:szCs w:val="32"/>
        </w:rPr>
        <w:t xml:space="preserve">Find out how you can be referred to Healthier </w:t>
      </w:r>
      <w:proofErr w:type="gramStart"/>
      <w:r w:rsidRPr="000D3063">
        <w:rPr>
          <w:rFonts w:ascii=".SFUI-Regular" w:hAnsi=".SFUI-Regular" w:cs="Times New Roman"/>
          <w:b/>
          <w:bCs/>
          <w:sz w:val="32"/>
          <w:szCs w:val="32"/>
        </w:rPr>
        <w:t>You :</w:t>
      </w:r>
      <w:proofErr w:type="gramEnd"/>
    </w:p>
    <w:p w14:paraId="4C529424" w14:textId="77777777" w:rsidR="00616CD3" w:rsidRPr="000D3063" w:rsidRDefault="00616CD3" w:rsidP="00616CD3">
      <w:pPr>
        <w:divId w:val="69894092"/>
        <w:rPr>
          <w:rFonts w:ascii=".AppleSystemUIFont" w:hAnsi=".AppleSystemUIFont" w:cs="Times New Roman"/>
          <w:b/>
          <w:bCs/>
          <w:sz w:val="32"/>
          <w:szCs w:val="32"/>
        </w:rPr>
      </w:pPr>
    </w:p>
    <w:p w14:paraId="1709F595" w14:textId="77777777" w:rsidR="00616CD3" w:rsidRPr="00616CD3" w:rsidRDefault="00CC4A13" w:rsidP="00616CD3">
      <w:pPr>
        <w:divId w:val="69894092"/>
        <w:rPr>
          <w:rFonts w:ascii=".AppleSystemUIFont" w:hAnsi=".AppleSystemUIFont" w:cs="Times New Roman"/>
          <w:sz w:val="32"/>
          <w:szCs w:val="32"/>
        </w:rPr>
      </w:pPr>
      <w:hyperlink r:id="rId5" w:history="1">
        <w:r w:rsidR="00616CD3" w:rsidRPr="00616CD3">
          <w:rPr>
            <w:rFonts w:ascii=".SFUI-Regular" w:hAnsi=".SFUI-Regular" w:cs="Times New Roman"/>
            <w:color w:val="0000FF"/>
            <w:sz w:val="32"/>
            <w:szCs w:val="32"/>
            <w:u w:val="single"/>
          </w:rPr>
          <w:t>https://www.morecambebayccg.nhs.uk/your-health/diabetes/national-diabetes-prevention-programme</w:t>
        </w:r>
      </w:hyperlink>
    </w:p>
    <w:p w14:paraId="741F1A0F" w14:textId="77777777" w:rsidR="00616CD3" w:rsidRDefault="00616CD3" w:rsidP="007C7EAF">
      <w:pPr>
        <w:textAlignment w:val="baseline"/>
        <w:outlineLvl w:val="1"/>
        <w:divId w:val="1439906003"/>
        <w:rPr>
          <w:rFonts w:ascii="inherit" w:eastAsia="Times New Roman" w:hAnsi="inherit" w:cs="Times New Roman"/>
          <w:b/>
          <w:bCs/>
          <w:color w:val="F5694E"/>
          <w:sz w:val="53"/>
          <w:szCs w:val="53"/>
        </w:rPr>
      </w:pPr>
    </w:p>
    <w:p w14:paraId="6837B5D8" w14:textId="77777777" w:rsidR="007C7EAF" w:rsidRPr="00CC4A13" w:rsidRDefault="007C7EAF" w:rsidP="007C7EAF">
      <w:pPr>
        <w:textAlignment w:val="baseline"/>
        <w:outlineLvl w:val="1"/>
        <w:divId w:val="1439906003"/>
        <w:rPr>
          <w:rFonts w:ascii="inherit" w:eastAsia="Times New Roman" w:hAnsi="inherit" w:cs="Times New Roman"/>
          <w:b/>
          <w:bCs/>
          <w:color w:val="C00000"/>
          <w:sz w:val="53"/>
          <w:szCs w:val="53"/>
        </w:rPr>
      </w:pPr>
      <w:r w:rsidRPr="00CC4A13">
        <w:rPr>
          <w:rFonts w:ascii="inherit" w:eastAsia="Times New Roman" w:hAnsi="inherit" w:cs="Times New Roman"/>
          <w:b/>
          <w:bCs/>
          <w:color w:val="C00000"/>
          <w:sz w:val="53"/>
          <w:szCs w:val="53"/>
        </w:rPr>
        <w:t>Pre-diabetes</w:t>
      </w:r>
    </w:p>
    <w:p w14:paraId="3C481E2C" w14:textId="77777777" w:rsidR="007C7EAF" w:rsidRPr="00460D5C"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Many people have blood sugar levels above the normal range, but not high enough to be diagnosed as having diabetes.</w:t>
      </w:r>
    </w:p>
    <w:p w14:paraId="35BA5DBE" w14:textId="77777777" w:rsidR="007C7EAF" w:rsidRPr="00460D5C"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This is sometimes known as</w:t>
      </w:r>
      <w:r w:rsidRPr="0071446B">
        <w:rPr>
          <w:rFonts w:ascii="Arial" w:hAnsi="Arial" w:cs="Arial"/>
          <w:b/>
          <w:bCs/>
          <w:color w:val="616161"/>
          <w:sz w:val="28"/>
          <w:szCs w:val="28"/>
        </w:rPr>
        <w:t xml:space="preserve"> </w:t>
      </w:r>
      <w:r w:rsidR="0020108D">
        <w:rPr>
          <w:rFonts w:ascii="Arial" w:hAnsi="Arial" w:cs="Arial"/>
          <w:b/>
          <w:bCs/>
          <w:color w:val="616161"/>
          <w:sz w:val="28"/>
          <w:szCs w:val="28"/>
        </w:rPr>
        <w:t>Pre</w:t>
      </w:r>
      <w:r w:rsidRPr="0071446B">
        <w:rPr>
          <w:rFonts w:ascii="Arial" w:hAnsi="Arial" w:cs="Arial"/>
          <w:b/>
          <w:bCs/>
          <w:color w:val="616161"/>
          <w:sz w:val="28"/>
          <w:szCs w:val="28"/>
        </w:rPr>
        <w:t>-diabetes</w:t>
      </w:r>
      <w:r w:rsidR="00A20E2D">
        <w:rPr>
          <w:rFonts w:ascii="Arial" w:hAnsi="Arial" w:cs="Arial"/>
          <w:color w:val="616161"/>
          <w:sz w:val="28"/>
          <w:szCs w:val="28"/>
        </w:rPr>
        <w:t xml:space="preserve"> or </w:t>
      </w:r>
      <w:r w:rsidR="00A20E2D" w:rsidRPr="0071446B">
        <w:rPr>
          <w:rFonts w:ascii="Arial" w:hAnsi="Arial" w:cs="Arial"/>
          <w:b/>
          <w:bCs/>
          <w:color w:val="616161"/>
          <w:sz w:val="28"/>
          <w:szCs w:val="28"/>
        </w:rPr>
        <w:t>non-diabetic hyperglycaemia</w:t>
      </w:r>
      <w:r w:rsidR="00A20E2D">
        <w:rPr>
          <w:rFonts w:ascii="Arial" w:hAnsi="Arial" w:cs="Arial"/>
          <w:color w:val="616161"/>
          <w:sz w:val="28"/>
          <w:szCs w:val="28"/>
        </w:rPr>
        <w:t xml:space="preserve">. </w:t>
      </w:r>
      <w:r w:rsidRPr="00460D5C">
        <w:rPr>
          <w:rFonts w:ascii="Arial" w:hAnsi="Arial" w:cs="Arial"/>
          <w:color w:val="616161"/>
          <w:sz w:val="28"/>
          <w:szCs w:val="28"/>
        </w:rPr>
        <w:t xml:space="preserve">If your blood sugar level is above the normal range, </w:t>
      </w:r>
      <w:r w:rsidRPr="003E0642">
        <w:rPr>
          <w:rFonts w:ascii="Arial" w:hAnsi="Arial" w:cs="Arial"/>
          <w:b/>
          <w:bCs/>
          <w:color w:val="616161"/>
          <w:sz w:val="28"/>
          <w:szCs w:val="28"/>
        </w:rPr>
        <w:t>your risk</w:t>
      </w:r>
      <w:r w:rsidRPr="00460D5C">
        <w:rPr>
          <w:rFonts w:ascii="Arial" w:hAnsi="Arial" w:cs="Arial"/>
          <w:color w:val="616161"/>
          <w:sz w:val="28"/>
          <w:szCs w:val="28"/>
        </w:rPr>
        <w:t xml:space="preserve"> of developing full-blown diabetes </w:t>
      </w:r>
      <w:r w:rsidRPr="003E0642">
        <w:rPr>
          <w:rFonts w:ascii="Arial" w:hAnsi="Arial" w:cs="Arial"/>
          <w:b/>
          <w:bCs/>
          <w:color w:val="616161"/>
          <w:sz w:val="28"/>
          <w:szCs w:val="28"/>
        </w:rPr>
        <w:t>increase</w:t>
      </w:r>
      <w:r w:rsidR="00A2522F" w:rsidRPr="003E0642">
        <w:rPr>
          <w:rFonts w:ascii="Arial" w:hAnsi="Arial" w:cs="Arial"/>
          <w:b/>
          <w:bCs/>
          <w:color w:val="616161"/>
          <w:sz w:val="28"/>
          <w:szCs w:val="28"/>
        </w:rPr>
        <w:t>s</w:t>
      </w:r>
      <w:r w:rsidRPr="00460D5C">
        <w:rPr>
          <w:rFonts w:ascii="Arial" w:hAnsi="Arial" w:cs="Arial"/>
          <w:color w:val="616161"/>
          <w:sz w:val="28"/>
          <w:szCs w:val="28"/>
        </w:rPr>
        <w:t>.</w:t>
      </w:r>
    </w:p>
    <w:p w14:paraId="49AB211B" w14:textId="41A1D08E" w:rsidR="007C7EAF" w:rsidRDefault="007C7EAF" w:rsidP="007C7EAF">
      <w:pPr>
        <w:spacing w:line="360" w:lineRule="atLeast"/>
        <w:textAlignment w:val="baseline"/>
        <w:divId w:val="1439906003"/>
        <w:rPr>
          <w:rFonts w:ascii="Arial" w:hAnsi="Arial" w:cs="Arial"/>
          <w:color w:val="616161"/>
          <w:sz w:val="28"/>
          <w:szCs w:val="28"/>
        </w:rPr>
      </w:pPr>
      <w:r w:rsidRPr="00460D5C">
        <w:rPr>
          <w:rFonts w:ascii="Arial" w:hAnsi="Arial" w:cs="Arial"/>
          <w:color w:val="616161"/>
          <w:sz w:val="28"/>
          <w:szCs w:val="28"/>
        </w:rPr>
        <w:t>It's very important for diabetes to be diagnosed as early as possible because it will get progressively worse if left untreated.</w:t>
      </w:r>
    </w:p>
    <w:p w14:paraId="77CABA1D" w14:textId="3752E545" w:rsidR="00CC4A13" w:rsidRDefault="00CC4A13" w:rsidP="007C7EAF">
      <w:pPr>
        <w:spacing w:line="360" w:lineRule="atLeast"/>
        <w:textAlignment w:val="baseline"/>
        <w:divId w:val="1439906003"/>
        <w:rPr>
          <w:rFonts w:ascii="Arial" w:hAnsi="Arial" w:cs="Arial"/>
          <w:color w:val="616161"/>
          <w:sz w:val="28"/>
          <w:szCs w:val="28"/>
        </w:rPr>
      </w:pPr>
    </w:p>
    <w:p w14:paraId="02324FED" w14:textId="5F30F1FD" w:rsidR="00CC4A13" w:rsidRDefault="00CC4A13" w:rsidP="007C7EAF">
      <w:pPr>
        <w:spacing w:line="360" w:lineRule="atLeast"/>
        <w:textAlignment w:val="baseline"/>
        <w:divId w:val="1439906003"/>
        <w:rPr>
          <w:rFonts w:ascii="Arial" w:hAnsi="Arial" w:cs="Arial"/>
          <w:color w:val="616161"/>
          <w:sz w:val="28"/>
          <w:szCs w:val="28"/>
        </w:rPr>
      </w:pPr>
      <w:bookmarkStart w:id="0" w:name="_GoBack"/>
      <w:bookmarkEnd w:id="0"/>
    </w:p>
    <w:p w14:paraId="73C06E45" w14:textId="77777777" w:rsidR="00CC4A13" w:rsidRDefault="00CC4A13" w:rsidP="007C7EAF">
      <w:pPr>
        <w:spacing w:line="360" w:lineRule="atLeast"/>
        <w:textAlignment w:val="baseline"/>
        <w:divId w:val="1439906003"/>
        <w:rPr>
          <w:rFonts w:ascii="Arial" w:hAnsi="Arial" w:cs="Arial"/>
          <w:color w:val="616161"/>
          <w:sz w:val="28"/>
          <w:szCs w:val="28"/>
        </w:rPr>
      </w:pPr>
    </w:p>
    <w:p w14:paraId="4521F5E7" w14:textId="77777777" w:rsidR="00855704" w:rsidRDefault="00855704" w:rsidP="007C7EAF">
      <w:pPr>
        <w:spacing w:line="360" w:lineRule="atLeast"/>
        <w:textAlignment w:val="baseline"/>
        <w:divId w:val="1439906003"/>
        <w:rPr>
          <w:rFonts w:ascii="Arial" w:hAnsi="Arial" w:cs="Arial"/>
          <w:color w:val="616161"/>
          <w:sz w:val="28"/>
          <w:szCs w:val="28"/>
        </w:rPr>
      </w:pPr>
    </w:p>
    <w:p w14:paraId="42E38ABD" w14:textId="4E68280D" w:rsidR="00855704" w:rsidRDefault="00855704" w:rsidP="007C7EAF">
      <w:pPr>
        <w:spacing w:line="360" w:lineRule="atLeast"/>
        <w:textAlignment w:val="baseline"/>
        <w:divId w:val="1439906003"/>
        <w:rPr>
          <w:rFonts w:ascii="Arial" w:hAnsi="Arial" w:cs="Arial"/>
          <w:b/>
          <w:bCs/>
          <w:color w:val="616161"/>
          <w:sz w:val="28"/>
          <w:szCs w:val="28"/>
        </w:rPr>
      </w:pPr>
      <w:r w:rsidRPr="00E26CEC">
        <w:rPr>
          <w:rFonts w:ascii="Arial" w:hAnsi="Arial" w:cs="Arial"/>
          <w:b/>
          <w:bCs/>
          <w:color w:val="616161"/>
          <w:sz w:val="28"/>
          <w:szCs w:val="28"/>
        </w:rPr>
        <w:lastRenderedPageBreak/>
        <w:t xml:space="preserve">PREVENT DIABETES </w:t>
      </w:r>
    </w:p>
    <w:p w14:paraId="2E4E5D1D" w14:textId="5B21243D" w:rsidR="00450F34" w:rsidRDefault="00CC4A13" w:rsidP="007C7EAF">
      <w:pPr>
        <w:spacing w:line="360" w:lineRule="atLeast"/>
        <w:textAlignment w:val="baseline"/>
        <w:divId w:val="1439906003"/>
        <w:rPr>
          <w:rFonts w:ascii="Arial" w:hAnsi="Arial" w:cs="Arial"/>
          <w:b/>
          <w:bCs/>
          <w:color w:val="616161"/>
          <w:sz w:val="28"/>
          <w:szCs w:val="28"/>
        </w:rPr>
      </w:pPr>
      <w:r>
        <w:rPr>
          <w:rFonts w:ascii="Arial" w:hAnsi="Arial" w:cs="Arial"/>
          <w:b/>
          <w:bCs/>
          <w:noProof/>
          <w:color w:val="616161"/>
          <w:sz w:val="28"/>
          <w:szCs w:val="28"/>
        </w:rPr>
        <w:drawing>
          <wp:inline distT="0" distB="0" distL="0" distR="0" wp14:anchorId="21782568" wp14:editId="193FDA2E">
            <wp:extent cx="5029200" cy="3175000"/>
            <wp:effectExtent l="0" t="0" r="0" b="0"/>
            <wp:docPr id="1" name="Picture 1" descr="Fruits and vegetables on a table with a tapemeasure and chalkboard that says Prevent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29200" cy="3175000"/>
                    </a:xfrm>
                    <a:prstGeom prst="rect">
                      <a:avLst/>
                    </a:prstGeom>
                  </pic:spPr>
                </pic:pic>
              </a:graphicData>
            </a:graphic>
          </wp:inline>
        </w:drawing>
      </w:r>
    </w:p>
    <w:p w14:paraId="0F56DCF5" w14:textId="77777777" w:rsidR="00450F34" w:rsidRPr="00E26CEC" w:rsidRDefault="00450F34" w:rsidP="007C7EAF">
      <w:pPr>
        <w:spacing w:line="360" w:lineRule="atLeast"/>
        <w:textAlignment w:val="baseline"/>
        <w:divId w:val="1439906003"/>
        <w:rPr>
          <w:rFonts w:ascii="Arial" w:hAnsi="Arial" w:cs="Arial"/>
          <w:b/>
          <w:bCs/>
          <w:color w:val="616161"/>
          <w:sz w:val="28"/>
          <w:szCs w:val="28"/>
        </w:rPr>
      </w:pPr>
    </w:p>
    <w:p w14:paraId="1267580E" w14:textId="77777777" w:rsidR="00F7642F" w:rsidRDefault="00F7642F" w:rsidP="007C7EAF">
      <w:pPr>
        <w:spacing w:line="360" w:lineRule="atLeast"/>
        <w:textAlignment w:val="baseline"/>
        <w:divId w:val="1439906003"/>
        <w:rPr>
          <w:rFonts w:ascii="Arial" w:hAnsi="Arial" w:cs="Arial"/>
          <w:color w:val="616161"/>
          <w:sz w:val="28"/>
          <w:szCs w:val="28"/>
        </w:rPr>
      </w:pPr>
    </w:p>
    <w:p w14:paraId="21A9DBA4" w14:textId="77777777" w:rsidR="007C7EAF" w:rsidRPr="00CC4A13" w:rsidRDefault="007C7EAF" w:rsidP="007C7EAF">
      <w:pPr>
        <w:textAlignment w:val="baseline"/>
        <w:outlineLvl w:val="1"/>
        <w:divId w:val="1862891068"/>
        <w:rPr>
          <w:rFonts w:ascii="inherit" w:eastAsia="Times New Roman" w:hAnsi="inherit" w:cs="Times New Roman"/>
          <w:b/>
          <w:bCs/>
          <w:color w:val="C00000"/>
          <w:sz w:val="53"/>
          <w:szCs w:val="53"/>
        </w:rPr>
      </w:pPr>
      <w:r w:rsidRPr="00CC4A13">
        <w:rPr>
          <w:rFonts w:ascii="inherit" w:eastAsia="Times New Roman" w:hAnsi="inherit" w:cs="Times New Roman"/>
          <w:b/>
          <w:bCs/>
          <w:color w:val="C00000"/>
          <w:sz w:val="53"/>
          <w:szCs w:val="53"/>
        </w:rPr>
        <w:t>When to see a doctor</w:t>
      </w:r>
    </w:p>
    <w:p w14:paraId="0C5BF228" w14:textId="77777777" w:rsidR="007C7EAF" w:rsidRDefault="007C7EAF" w:rsidP="007C7EAF">
      <w:pPr>
        <w:spacing w:line="360" w:lineRule="atLeast"/>
        <w:textAlignment w:val="baseline"/>
        <w:divId w:val="1862891068"/>
        <w:rPr>
          <w:rFonts w:ascii="Arial" w:hAnsi="Arial" w:cs="Arial"/>
          <w:color w:val="616161"/>
          <w:sz w:val="28"/>
          <w:szCs w:val="28"/>
        </w:rPr>
      </w:pPr>
      <w:r w:rsidRPr="00460D5C">
        <w:rPr>
          <w:rFonts w:ascii="Arial" w:hAnsi="Arial" w:cs="Arial"/>
          <w:color w:val="616161"/>
          <w:sz w:val="28"/>
          <w:szCs w:val="28"/>
        </w:rPr>
        <w:t>Visit your GP as soon as possible if you experience the main symptoms of diabetes, which include:</w:t>
      </w:r>
    </w:p>
    <w:p w14:paraId="3E659843" w14:textId="77777777" w:rsidR="00DD7EA4" w:rsidRPr="00460D5C" w:rsidRDefault="00DD7EA4" w:rsidP="007C7EAF">
      <w:pPr>
        <w:spacing w:line="360" w:lineRule="atLeast"/>
        <w:textAlignment w:val="baseline"/>
        <w:divId w:val="1862891068"/>
        <w:rPr>
          <w:rFonts w:ascii="Arial" w:hAnsi="Arial" w:cs="Arial"/>
          <w:color w:val="616161"/>
          <w:sz w:val="28"/>
          <w:szCs w:val="28"/>
        </w:rPr>
      </w:pPr>
    </w:p>
    <w:p w14:paraId="5A8F10DD" w14:textId="77777777" w:rsidR="007C7EAF" w:rsidRPr="00CC4A13" w:rsidRDefault="00B26FD5" w:rsidP="00B26FD5">
      <w:pPr>
        <w:pStyle w:val="ListParagraph"/>
        <w:numPr>
          <w:ilvl w:val="0"/>
          <w:numId w:val="2"/>
        </w:numPr>
        <w:spacing w:line="360" w:lineRule="atLeast"/>
        <w:textAlignment w:val="baseline"/>
        <w:divId w:val="1862891068"/>
        <w:rPr>
          <w:rFonts w:ascii="Arial" w:hAnsi="Arial" w:cs="Arial"/>
          <w:b/>
          <w:bCs/>
          <w:color w:val="C00000"/>
          <w:sz w:val="28"/>
          <w:szCs w:val="28"/>
        </w:rPr>
      </w:pPr>
      <w:r w:rsidRPr="00CC4A13">
        <w:rPr>
          <w:rFonts w:ascii="Arial" w:hAnsi="Arial" w:cs="Arial"/>
          <w:b/>
          <w:bCs/>
          <w:color w:val="C00000"/>
          <w:sz w:val="28"/>
          <w:szCs w:val="28"/>
        </w:rPr>
        <w:t>Feeling very thirsty</w:t>
      </w:r>
    </w:p>
    <w:p w14:paraId="3D86D5E9" w14:textId="77777777" w:rsidR="000208E2" w:rsidRPr="00CC4A13" w:rsidRDefault="000208E2" w:rsidP="00B26FD5">
      <w:pPr>
        <w:pStyle w:val="ListParagraph"/>
        <w:numPr>
          <w:ilvl w:val="0"/>
          <w:numId w:val="2"/>
        </w:numPr>
        <w:spacing w:line="360" w:lineRule="atLeast"/>
        <w:textAlignment w:val="baseline"/>
        <w:divId w:val="1862891068"/>
        <w:rPr>
          <w:rFonts w:ascii="Arial" w:hAnsi="Arial" w:cs="Arial"/>
          <w:b/>
          <w:bCs/>
          <w:color w:val="1F4E79" w:themeColor="accent5" w:themeShade="80"/>
          <w:sz w:val="28"/>
          <w:szCs w:val="28"/>
        </w:rPr>
      </w:pPr>
      <w:r w:rsidRPr="00CC4A13">
        <w:rPr>
          <w:rFonts w:ascii="Arial" w:hAnsi="Arial" w:cs="Arial"/>
          <w:b/>
          <w:bCs/>
          <w:color w:val="1F4E79" w:themeColor="accent5" w:themeShade="80"/>
          <w:sz w:val="28"/>
          <w:szCs w:val="28"/>
        </w:rPr>
        <w:t xml:space="preserve">Peeing </w:t>
      </w:r>
      <w:r w:rsidR="00A51FEF" w:rsidRPr="00CC4A13">
        <w:rPr>
          <w:rFonts w:ascii="Arial" w:hAnsi="Arial" w:cs="Arial"/>
          <w:b/>
          <w:bCs/>
          <w:color w:val="1F4E79" w:themeColor="accent5" w:themeShade="80"/>
          <w:sz w:val="28"/>
          <w:szCs w:val="28"/>
        </w:rPr>
        <w:t>more frequently than usual</w:t>
      </w:r>
      <w:r w:rsidR="00E469C4" w:rsidRPr="00CC4A13">
        <w:rPr>
          <w:rFonts w:ascii="Arial" w:hAnsi="Arial" w:cs="Arial"/>
          <w:b/>
          <w:bCs/>
          <w:color w:val="1F4E79" w:themeColor="accent5" w:themeShade="80"/>
          <w:sz w:val="28"/>
          <w:szCs w:val="28"/>
        </w:rPr>
        <w:t xml:space="preserve">, </w:t>
      </w:r>
      <w:r w:rsidR="00A51FEF" w:rsidRPr="00CC4A13">
        <w:rPr>
          <w:rFonts w:ascii="Arial" w:hAnsi="Arial" w:cs="Arial"/>
          <w:b/>
          <w:bCs/>
          <w:color w:val="1F4E79" w:themeColor="accent5" w:themeShade="80"/>
          <w:sz w:val="28"/>
          <w:szCs w:val="28"/>
        </w:rPr>
        <w:t>particularly at night</w:t>
      </w:r>
    </w:p>
    <w:p w14:paraId="78C92D7F" w14:textId="77777777" w:rsidR="00791FD7" w:rsidRPr="00CC4A13" w:rsidRDefault="00791FD7" w:rsidP="00B26FD5">
      <w:pPr>
        <w:pStyle w:val="ListParagraph"/>
        <w:numPr>
          <w:ilvl w:val="0"/>
          <w:numId w:val="2"/>
        </w:numPr>
        <w:spacing w:line="360" w:lineRule="atLeast"/>
        <w:textAlignment w:val="baseline"/>
        <w:divId w:val="1862891068"/>
        <w:rPr>
          <w:rFonts w:ascii="Arial" w:hAnsi="Arial" w:cs="Arial"/>
          <w:b/>
          <w:bCs/>
          <w:color w:val="538135" w:themeColor="accent6" w:themeShade="BF"/>
          <w:sz w:val="28"/>
          <w:szCs w:val="28"/>
        </w:rPr>
      </w:pPr>
      <w:r w:rsidRPr="00CC4A13">
        <w:rPr>
          <w:rFonts w:ascii="Arial" w:hAnsi="Arial" w:cs="Arial"/>
          <w:b/>
          <w:bCs/>
          <w:color w:val="538135" w:themeColor="accent6" w:themeShade="BF"/>
          <w:sz w:val="28"/>
          <w:szCs w:val="28"/>
        </w:rPr>
        <w:t>Weight loss and loss of muscle bulk</w:t>
      </w:r>
    </w:p>
    <w:p w14:paraId="58E369E1" w14:textId="77777777" w:rsidR="00791FD7" w:rsidRPr="00667C0D" w:rsidRDefault="00791FD7" w:rsidP="00B26FD5">
      <w:pPr>
        <w:pStyle w:val="ListParagraph"/>
        <w:numPr>
          <w:ilvl w:val="0"/>
          <w:numId w:val="2"/>
        </w:numPr>
        <w:spacing w:line="360" w:lineRule="atLeast"/>
        <w:textAlignment w:val="baseline"/>
        <w:divId w:val="1862891068"/>
        <w:rPr>
          <w:rFonts w:ascii="Arial" w:hAnsi="Arial" w:cs="Arial"/>
          <w:b/>
          <w:bCs/>
          <w:color w:val="002060"/>
          <w:sz w:val="28"/>
          <w:szCs w:val="28"/>
        </w:rPr>
      </w:pPr>
      <w:r w:rsidRPr="00667C0D">
        <w:rPr>
          <w:rFonts w:ascii="Arial" w:hAnsi="Arial" w:cs="Arial"/>
          <w:b/>
          <w:bCs/>
          <w:color w:val="002060"/>
          <w:sz w:val="28"/>
          <w:szCs w:val="28"/>
        </w:rPr>
        <w:t>Itching around the penis or vagina, or</w:t>
      </w:r>
      <w:r w:rsidR="00F45C9B">
        <w:rPr>
          <w:rFonts w:ascii="Arial" w:hAnsi="Arial" w:cs="Arial"/>
          <w:b/>
          <w:bCs/>
          <w:color w:val="002060"/>
          <w:sz w:val="28"/>
          <w:szCs w:val="28"/>
        </w:rPr>
        <w:t xml:space="preserve"> </w:t>
      </w:r>
      <w:r w:rsidRPr="00667C0D">
        <w:rPr>
          <w:rFonts w:ascii="Arial" w:hAnsi="Arial" w:cs="Arial"/>
          <w:b/>
          <w:bCs/>
          <w:color w:val="002060"/>
          <w:sz w:val="28"/>
          <w:szCs w:val="28"/>
        </w:rPr>
        <w:t xml:space="preserve">frequent </w:t>
      </w:r>
      <w:r w:rsidR="00585EE7" w:rsidRPr="00667C0D">
        <w:rPr>
          <w:rFonts w:ascii="Arial" w:hAnsi="Arial" w:cs="Arial"/>
          <w:b/>
          <w:bCs/>
          <w:color w:val="002060"/>
          <w:sz w:val="28"/>
          <w:szCs w:val="28"/>
        </w:rPr>
        <w:t xml:space="preserve">episodes of thrush </w:t>
      </w:r>
    </w:p>
    <w:p w14:paraId="2761C99C" w14:textId="77777777" w:rsidR="00585EE7" w:rsidRPr="00667C0D" w:rsidRDefault="00585EE7" w:rsidP="00B26FD5">
      <w:pPr>
        <w:pStyle w:val="ListParagraph"/>
        <w:numPr>
          <w:ilvl w:val="0"/>
          <w:numId w:val="2"/>
        </w:numPr>
        <w:spacing w:line="360" w:lineRule="atLeast"/>
        <w:textAlignment w:val="baseline"/>
        <w:divId w:val="1862891068"/>
        <w:rPr>
          <w:rFonts w:ascii="Arial" w:hAnsi="Arial" w:cs="Arial"/>
          <w:b/>
          <w:bCs/>
          <w:color w:val="7030A0"/>
          <w:sz w:val="28"/>
          <w:szCs w:val="28"/>
        </w:rPr>
      </w:pPr>
      <w:r w:rsidRPr="00667C0D">
        <w:rPr>
          <w:rFonts w:ascii="Arial" w:hAnsi="Arial" w:cs="Arial"/>
          <w:b/>
          <w:bCs/>
          <w:color w:val="7030A0"/>
          <w:sz w:val="28"/>
          <w:szCs w:val="28"/>
        </w:rPr>
        <w:t>Cuts or wounds that heal slowly</w:t>
      </w:r>
    </w:p>
    <w:p w14:paraId="6D803C96" w14:textId="77777777" w:rsidR="007C7EAF" w:rsidRPr="00CC4A13" w:rsidRDefault="00585EE7" w:rsidP="00A31D9B">
      <w:pPr>
        <w:pStyle w:val="ListParagraph"/>
        <w:numPr>
          <w:ilvl w:val="0"/>
          <w:numId w:val="2"/>
        </w:numPr>
        <w:spacing w:line="360" w:lineRule="atLeast"/>
        <w:textAlignment w:val="baseline"/>
        <w:divId w:val="1862891068"/>
        <w:rPr>
          <w:rFonts w:ascii="Arial" w:hAnsi="Arial" w:cs="Arial"/>
          <w:b/>
          <w:bCs/>
          <w:color w:val="C00000"/>
          <w:sz w:val="28"/>
          <w:szCs w:val="28"/>
        </w:rPr>
      </w:pPr>
      <w:r w:rsidRPr="00CC4A13">
        <w:rPr>
          <w:rFonts w:ascii="Arial" w:hAnsi="Arial" w:cs="Arial"/>
          <w:b/>
          <w:bCs/>
          <w:color w:val="C00000"/>
          <w:sz w:val="28"/>
          <w:szCs w:val="28"/>
        </w:rPr>
        <w:t xml:space="preserve">Blurred vision </w:t>
      </w:r>
    </w:p>
    <w:p w14:paraId="6BA13B4E" w14:textId="77777777" w:rsidR="00DD7EA4" w:rsidRPr="00DD7EA4" w:rsidRDefault="00DD7EA4" w:rsidP="00DD7EA4">
      <w:pPr>
        <w:spacing w:line="360" w:lineRule="atLeast"/>
        <w:textAlignment w:val="baseline"/>
        <w:divId w:val="1862891068"/>
        <w:rPr>
          <w:rFonts w:ascii="Arial" w:hAnsi="Arial" w:cs="Arial"/>
          <w:color w:val="616161"/>
          <w:sz w:val="28"/>
          <w:szCs w:val="28"/>
        </w:rPr>
      </w:pPr>
    </w:p>
    <w:p w14:paraId="236D0012" w14:textId="77777777" w:rsidR="007C7EAF" w:rsidRPr="00EB45AF" w:rsidRDefault="007C7EAF" w:rsidP="007C7EAF">
      <w:pPr>
        <w:spacing w:line="360" w:lineRule="atLeast"/>
        <w:textAlignment w:val="baseline"/>
        <w:divId w:val="1862891068"/>
        <w:rPr>
          <w:rFonts w:ascii="Arial" w:hAnsi="Arial" w:cs="Arial"/>
          <w:color w:val="616161"/>
          <w:sz w:val="28"/>
          <w:szCs w:val="28"/>
        </w:rPr>
      </w:pPr>
      <w:r w:rsidRPr="00EB45AF">
        <w:rPr>
          <w:rFonts w:ascii="Arial" w:hAnsi="Arial" w:cs="Arial"/>
          <w:color w:val="616161"/>
          <w:sz w:val="28"/>
          <w:szCs w:val="28"/>
        </w:rPr>
        <w:t>Type 1 diabetes can develop quickly over weeks or even days.</w:t>
      </w:r>
    </w:p>
    <w:p w14:paraId="27A87933" w14:textId="77777777" w:rsidR="007C7EAF" w:rsidRDefault="007C7EAF" w:rsidP="007C7EAF">
      <w:pPr>
        <w:spacing w:line="360" w:lineRule="atLeast"/>
        <w:textAlignment w:val="baseline"/>
        <w:divId w:val="1862891068"/>
        <w:rPr>
          <w:rFonts w:ascii="Arial" w:hAnsi="Arial" w:cs="Arial"/>
          <w:color w:val="616161"/>
          <w:sz w:val="28"/>
          <w:szCs w:val="28"/>
        </w:rPr>
      </w:pPr>
      <w:r w:rsidRPr="00EB45AF">
        <w:rPr>
          <w:rFonts w:ascii="Arial" w:hAnsi="Arial" w:cs="Arial"/>
          <w:color w:val="616161"/>
          <w:sz w:val="28"/>
          <w:szCs w:val="28"/>
        </w:rPr>
        <w:t>Many people have type 2 diabetes for years without realising because the early symptoms tend to be general.</w:t>
      </w:r>
    </w:p>
    <w:p w14:paraId="053E5805" w14:textId="77777777" w:rsidR="00DD7EA4" w:rsidRDefault="00DD7EA4" w:rsidP="007C7EAF">
      <w:pPr>
        <w:spacing w:line="360" w:lineRule="atLeast"/>
        <w:textAlignment w:val="baseline"/>
        <w:divId w:val="1862891068"/>
        <w:rPr>
          <w:rFonts w:ascii="Arial" w:hAnsi="Arial" w:cs="Arial"/>
          <w:color w:val="616161"/>
          <w:sz w:val="28"/>
          <w:szCs w:val="28"/>
        </w:rPr>
      </w:pPr>
    </w:p>
    <w:p w14:paraId="43C37E06" w14:textId="77777777" w:rsidR="00DD7EA4" w:rsidRPr="00EB45AF" w:rsidRDefault="00DD7EA4" w:rsidP="007C7EAF">
      <w:pPr>
        <w:spacing w:line="360" w:lineRule="atLeast"/>
        <w:textAlignment w:val="baseline"/>
        <w:divId w:val="1862891068"/>
        <w:rPr>
          <w:rFonts w:ascii="Arial" w:hAnsi="Arial" w:cs="Arial"/>
          <w:color w:val="616161"/>
          <w:sz w:val="28"/>
          <w:szCs w:val="28"/>
        </w:rPr>
      </w:pPr>
    </w:p>
    <w:p w14:paraId="3DC68D96" w14:textId="77777777" w:rsidR="00370BB1" w:rsidRPr="00CC4A13" w:rsidRDefault="00370BB1" w:rsidP="00370BB1">
      <w:pPr>
        <w:textAlignment w:val="baseline"/>
        <w:outlineLvl w:val="1"/>
        <w:divId w:val="808519743"/>
        <w:rPr>
          <w:rFonts w:ascii="inherit" w:eastAsia="Times New Roman" w:hAnsi="inherit" w:cs="Times New Roman"/>
          <w:b/>
          <w:bCs/>
          <w:color w:val="C00000"/>
          <w:sz w:val="53"/>
          <w:szCs w:val="53"/>
        </w:rPr>
      </w:pPr>
      <w:r w:rsidRPr="00CC4A13">
        <w:rPr>
          <w:rFonts w:ascii="inherit" w:eastAsia="Times New Roman" w:hAnsi="inherit" w:cs="Times New Roman"/>
          <w:b/>
          <w:bCs/>
          <w:color w:val="C00000"/>
          <w:sz w:val="53"/>
          <w:szCs w:val="53"/>
        </w:rPr>
        <w:t>Causes of diabetes</w:t>
      </w:r>
    </w:p>
    <w:p w14:paraId="0532926E" w14:textId="77777777"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lastRenderedPageBreak/>
        <w:t>The amount of sugar in the blood is controlled by a hormone called insulin, which is produced by the pancreas (a gland behind the stomach).</w:t>
      </w:r>
    </w:p>
    <w:p w14:paraId="00283EC3" w14:textId="77777777" w:rsidR="00DD32EC" w:rsidRPr="00370BB1" w:rsidRDefault="00DD32EC" w:rsidP="00370BB1">
      <w:pPr>
        <w:spacing w:line="360" w:lineRule="atLeast"/>
        <w:textAlignment w:val="baseline"/>
        <w:divId w:val="808519743"/>
        <w:rPr>
          <w:rFonts w:ascii="Arial" w:hAnsi="Arial" w:cs="Arial"/>
          <w:color w:val="616161"/>
          <w:sz w:val="28"/>
          <w:szCs w:val="28"/>
        </w:rPr>
      </w:pPr>
    </w:p>
    <w:p w14:paraId="22FC662E" w14:textId="77777777"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When food is digested and enters your bloodstream, insulin moves glucose out of the blood and into cells, where it's broken down to produce energy.</w:t>
      </w:r>
    </w:p>
    <w:p w14:paraId="47E8B40D" w14:textId="77777777" w:rsidR="00DD32EC" w:rsidRPr="00370BB1" w:rsidRDefault="00DD32EC" w:rsidP="00370BB1">
      <w:pPr>
        <w:spacing w:line="360" w:lineRule="atLeast"/>
        <w:textAlignment w:val="baseline"/>
        <w:divId w:val="808519743"/>
        <w:rPr>
          <w:rFonts w:ascii="Arial" w:hAnsi="Arial" w:cs="Arial"/>
          <w:color w:val="616161"/>
          <w:sz w:val="28"/>
          <w:szCs w:val="28"/>
        </w:rPr>
      </w:pPr>
    </w:p>
    <w:p w14:paraId="45502792" w14:textId="77777777"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However, if you have diabetes, your body is unable to break down glucose into energy. This is because there's either not enough insulin to move the glucose, or the insulin produced does not work properly.</w:t>
      </w:r>
    </w:p>
    <w:p w14:paraId="2F0AE581" w14:textId="77777777" w:rsidR="00DD32EC" w:rsidRPr="00370BB1" w:rsidRDefault="00DD32EC" w:rsidP="00370BB1">
      <w:pPr>
        <w:spacing w:line="360" w:lineRule="atLeast"/>
        <w:textAlignment w:val="baseline"/>
        <w:divId w:val="808519743"/>
        <w:rPr>
          <w:rFonts w:ascii="Arial" w:hAnsi="Arial" w:cs="Arial"/>
          <w:color w:val="616161"/>
          <w:sz w:val="28"/>
          <w:szCs w:val="28"/>
        </w:rPr>
      </w:pPr>
    </w:p>
    <w:p w14:paraId="50135B0E" w14:textId="77777777" w:rsid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There are no lifestyle changes you can make to lower your risk of type 1 diabetes.</w:t>
      </w:r>
    </w:p>
    <w:p w14:paraId="11991615" w14:textId="77777777" w:rsidR="0018746C" w:rsidRDefault="0018746C" w:rsidP="00370BB1">
      <w:pPr>
        <w:spacing w:line="360" w:lineRule="atLeast"/>
        <w:textAlignment w:val="baseline"/>
        <w:divId w:val="808519743"/>
        <w:rPr>
          <w:rFonts w:ascii="Arial" w:hAnsi="Arial" w:cs="Arial"/>
          <w:color w:val="616161"/>
          <w:sz w:val="28"/>
          <w:szCs w:val="28"/>
        </w:rPr>
      </w:pPr>
    </w:p>
    <w:p w14:paraId="38F0EFFB" w14:textId="77777777" w:rsidR="00370BB1" w:rsidRPr="00370BB1" w:rsidRDefault="0018746C" w:rsidP="00370BB1">
      <w:pPr>
        <w:spacing w:line="360" w:lineRule="atLeast"/>
        <w:textAlignment w:val="baseline"/>
        <w:divId w:val="808519743"/>
        <w:rPr>
          <w:rFonts w:ascii="Arial" w:hAnsi="Arial" w:cs="Arial"/>
          <w:color w:val="616161"/>
          <w:sz w:val="28"/>
          <w:szCs w:val="28"/>
        </w:rPr>
      </w:pPr>
      <w:r w:rsidRPr="0018746C">
        <w:rPr>
          <w:rFonts w:ascii="Arial" w:hAnsi="Arial" w:cs="Arial"/>
          <w:b/>
          <w:bCs/>
          <w:color w:val="616161"/>
          <w:sz w:val="28"/>
          <w:szCs w:val="28"/>
        </w:rPr>
        <w:t>YOU</w:t>
      </w:r>
      <w:r>
        <w:rPr>
          <w:rFonts w:ascii="Arial" w:hAnsi="Arial" w:cs="Arial"/>
          <w:color w:val="616161"/>
          <w:sz w:val="28"/>
          <w:szCs w:val="28"/>
        </w:rPr>
        <w:t xml:space="preserve"> </w:t>
      </w:r>
      <w:r w:rsidR="00DD32EC" w:rsidRPr="00DD32EC">
        <w:rPr>
          <w:rFonts w:ascii="Arial" w:hAnsi="Arial" w:cs="Arial"/>
          <w:b/>
          <w:bCs/>
          <w:color w:val="616161"/>
          <w:sz w:val="28"/>
          <w:szCs w:val="28"/>
        </w:rPr>
        <w:t xml:space="preserve">CAN HELP </w:t>
      </w:r>
      <w:r w:rsidR="00370BB1" w:rsidRPr="00370BB1">
        <w:rPr>
          <w:rFonts w:ascii="Arial" w:hAnsi="Arial" w:cs="Arial"/>
          <w:color w:val="616161"/>
          <w:sz w:val="28"/>
          <w:szCs w:val="28"/>
        </w:rPr>
        <w:t>manage type 2 diabetes through healthy eating, regular exercise and achieving a healthy body weight.</w:t>
      </w:r>
    </w:p>
    <w:p w14:paraId="0E334D8C" w14:textId="77777777" w:rsidR="00370BB1" w:rsidRPr="00370BB1" w:rsidRDefault="00370BB1" w:rsidP="00370BB1">
      <w:pPr>
        <w:spacing w:line="360" w:lineRule="atLeast"/>
        <w:textAlignment w:val="baseline"/>
        <w:divId w:val="808519743"/>
        <w:rPr>
          <w:rFonts w:ascii="Arial" w:hAnsi="Arial" w:cs="Arial"/>
          <w:color w:val="616161"/>
          <w:sz w:val="28"/>
          <w:szCs w:val="28"/>
        </w:rPr>
      </w:pPr>
      <w:r w:rsidRPr="00370BB1">
        <w:rPr>
          <w:rFonts w:ascii="Arial" w:hAnsi="Arial" w:cs="Arial"/>
          <w:color w:val="616161"/>
          <w:sz w:val="28"/>
          <w:szCs w:val="28"/>
        </w:rPr>
        <w:t xml:space="preserve"> </w:t>
      </w:r>
    </w:p>
    <w:p w14:paraId="6132B3C6" w14:textId="77777777" w:rsidR="00370BB1" w:rsidRPr="00CC4A13" w:rsidRDefault="00370BB1" w:rsidP="00370BB1">
      <w:pPr>
        <w:textAlignment w:val="baseline"/>
        <w:outlineLvl w:val="1"/>
        <w:divId w:val="1796678493"/>
        <w:rPr>
          <w:rFonts w:ascii="inherit" w:eastAsia="Times New Roman" w:hAnsi="inherit" w:cs="Times New Roman"/>
          <w:b/>
          <w:bCs/>
          <w:color w:val="C00000"/>
          <w:sz w:val="53"/>
          <w:szCs w:val="53"/>
        </w:rPr>
      </w:pPr>
      <w:r w:rsidRPr="00CC4A13">
        <w:rPr>
          <w:rFonts w:ascii="inherit" w:eastAsia="Times New Roman" w:hAnsi="inherit" w:cs="Times New Roman"/>
          <w:b/>
          <w:bCs/>
          <w:color w:val="C00000"/>
          <w:sz w:val="53"/>
          <w:szCs w:val="53"/>
        </w:rPr>
        <w:t>Living with diabetes</w:t>
      </w:r>
    </w:p>
    <w:p w14:paraId="71278A71" w14:textId="77777777"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If you're diagnosed with diabetes, you'll need to </w:t>
      </w:r>
      <w:hyperlink r:id="rId7" w:history="1">
        <w:r w:rsidRPr="00CC4A13">
          <w:rPr>
            <w:rFonts w:ascii="Arial" w:hAnsi="Arial" w:cs="Arial"/>
            <w:color w:val="C00000"/>
            <w:sz w:val="28"/>
            <w:szCs w:val="28"/>
            <w:bdr w:val="none" w:sz="0" w:space="0" w:color="auto" w:frame="1"/>
          </w:rPr>
          <w:t>eat healthily</w:t>
        </w:r>
      </w:hyperlink>
      <w:r w:rsidRPr="00370BB1">
        <w:rPr>
          <w:rFonts w:ascii="Arial" w:hAnsi="Arial" w:cs="Arial"/>
          <w:color w:val="616161"/>
          <w:sz w:val="28"/>
          <w:szCs w:val="28"/>
        </w:rPr>
        <w:t>, take </w:t>
      </w:r>
      <w:hyperlink r:id="rId8" w:history="1">
        <w:r w:rsidRPr="00CC4A13">
          <w:rPr>
            <w:rFonts w:ascii="Arial" w:hAnsi="Arial" w:cs="Arial"/>
            <w:color w:val="C00000"/>
            <w:sz w:val="28"/>
            <w:szCs w:val="28"/>
            <w:bdr w:val="none" w:sz="0" w:space="0" w:color="auto" w:frame="1"/>
          </w:rPr>
          <w:t>regular exercise</w:t>
        </w:r>
      </w:hyperlink>
      <w:r w:rsidRPr="00370BB1">
        <w:rPr>
          <w:rFonts w:ascii="Arial" w:hAnsi="Arial" w:cs="Arial"/>
          <w:color w:val="616161"/>
          <w:sz w:val="28"/>
          <w:szCs w:val="28"/>
        </w:rPr>
        <w:t> and carry out regular blood tests to ensure your blood glucose levels stay balanced.</w:t>
      </w:r>
    </w:p>
    <w:p w14:paraId="14F71740" w14:textId="77777777"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You can use the </w:t>
      </w:r>
      <w:hyperlink r:id="rId9" w:history="1">
        <w:r w:rsidRPr="00CC4A13">
          <w:rPr>
            <w:rFonts w:ascii="Arial" w:hAnsi="Arial" w:cs="Arial"/>
            <w:color w:val="C00000"/>
            <w:sz w:val="28"/>
            <w:szCs w:val="28"/>
            <w:bdr w:val="none" w:sz="0" w:space="0" w:color="auto" w:frame="1"/>
          </w:rPr>
          <w:t>BMI healthy weight calculator</w:t>
        </w:r>
      </w:hyperlink>
      <w:r w:rsidRPr="00370BB1">
        <w:rPr>
          <w:rFonts w:ascii="Arial" w:hAnsi="Arial" w:cs="Arial"/>
          <w:color w:val="616161"/>
          <w:sz w:val="28"/>
          <w:szCs w:val="28"/>
        </w:rPr>
        <w:t> to check whether you're a healthy weight.</w:t>
      </w:r>
    </w:p>
    <w:p w14:paraId="6643B203" w14:textId="77777777" w:rsid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You can find apps and tools in the </w:t>
      </w:r>
      <w:hyperlink r:id="rId10" w:history="1">
        <w:r w:rsidRPr="00CC4A13">
          <w:rPr>
            <w:rFonts w:ascii="Arial" w:hAnsi="Arial" w:cs="Arial"/>
            <w:color w:val="C00000"/>
            <w:sz w:val="28"/>
            <w:szCs w:val="28"/>
            <w:bdr w:val="none" w:sz="0" w:space="0" w:color="auto" w:frame="1"/>
          </w:rPr>
          <w:t>NHS Apps Library</w:t>
        </w:r>
      </w:hyperlink>
      <w:r w:rsidRPr="00370BB1">
        <w:rPr>
          <w:rFonts w:ascii="Arial" w:hAnsi="Arial" w:cs="Arial"/>
          <w:color w:val="616161"/>
          <w:sz w:val="28"/>
          <w:szCs w:val="28"/>
        </w:rPr>
        <w:t> to help you manage your diabetes and have a healthier lifestyle.</w:t>
      </w:r>
    </w:p>
    <w:p w14:paraId="4E110D08" w14:textId="77777777" w:rsidR="00AB4498" w:rsidRPr="00370BB1" w:rsidRDefault="00AB4498" w:rsidP="00370BB1">
      <w:pPr>
        <w:spacing w:line="360" w:lineRule="atLeast"/>
        <w:textAlignment w:val="baseline"/>
        <w:divId w:val="1796678493"/>
        <w:rPr>
          <w:rFonts w:ascii="Arial" w:hAnsi="Arial" w:cs="Arial"/>
          <w:color w:val="616161"/>
          <w:sz w:val="28"/>
          <w:szCs w:val="28"/>
        </w:rPr>
      </w:pPr>
    </w:p>
    <w:p w14:paraId="7F2DD3FA" w14:textId="77777777" w:rsid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People diagnosed with type 1 diabetes also require regular insulin injections for the rest of their life.</w:t>
      </w:r>
    </w:p>
    <w:p w14:paraId="1C2A297D" w14:textId="77777777" w:rsidR="00AB4498" w:rsidRPr="00370BB1" w:rsidRDefault="00AB4498" w:rsidP="00370BB1">
      <w:pPr>
        <w:spacing w:line="360" w:lineRule="atLeast"/>
        <w:textAlignment w:val="baseline"/>
        <w:divId w:val="1796678493"/>
        <w:rPr>
          <w:rFonts w:ascii="Arial" w:hAnsi="Arial" w:cs="Arial"/>
          <w:color w:val="616161"/>
          <w:sz w:val="28"/>
          <w:szCs w:val="28"/>
        </w:rPr>
      </w:pPr>
    </w:p>
    <w:p w14:paraId="18866A11" w14:textId="77777777" w:rsidR="00370BB1" w:rsidRPr="00370BB1" w:rsidRDefault="00370BB1" w:rsidP="00370BB1">
      <w:pPr>
        <w:spacing w:line="360" w:lineRule="atLeast"/>
        <w:textAlignment w:val="baseline"/>
        <w:divId w:val="1796678493"/>
        <w:rPr>
          <w:rFonts w:ascii="Arial" w:hAnsi="Arial" w:cs="Arial"/>
          <w:color w:val="616161"/>
          <w:sz w:val="28"/>
          <w:szCs w:val="28"/>
        </w:rPr>
      </w:pPr>
      <w:r w:rsidRPr="00370BB1">
        <w:rPr>
          <w:rFonts w:ascii="Arial" w:hAnsi="Arial" w:cs="Arial"/>
          <w:color w:val="616161"/>
          <w:sz w:val="28"/>
          <w:szCs w:val="28"/>
        </w:rPr>
        <w:t>As type 2 diabetes is a progressive condition, medicine may eventually be required, usually in the form of tablets.</w:t>
      </w:r>
    </w:p>
    <w:p w14:paraId="779FD6DA" w14:textId="77777777" w:rsidR="007C7EAF" w:rsidRPr="00370BB1" w:rsidRDefault="007C7EAF">
      <w:pPr>
        <w:rPr>
          <w:rFonts w:ascii="Arial" w:hAnsi="Arial" w:cs="Arial"/>
          <w:sz w:val="28"/>
          <w:szCs w:val="28"/>
        </w:rPr>
      </w:pPr>
    </w:p>
    <w:sectPr w:rsidR="007C7EAF" w:rsidRPr="00370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5D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962E7"/>
    <w:multiLevelType w:val="hybridMultilevel"/>
    <w:tmpl w:val="26A4AF60"/>
    <w:lvl w:ilvl="0" w:tplc="FFFFFFFF">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EAF"/>
    <w:rsid w:val="000208E2"/>
    <w:rsid w:val="00055116"/>
    <w:rsid w:val="000B1372"/>
    <w:rsid w:val="000D3063"/>
    <w:rsid w:val="001770C2"/>
    <w:rsid w:val="0018746C"/>
    <w:rsid w:val="0020108D"/>
    <w:rsid w:val="002C6BB5"/>
    <w:rsid w:val="00346AD7"/>
    <w:rsid w:val="00370BB1"/>
    <w:rsid w:val="003B2A3D"/>
    <w:rsid w:val="003E0642"/>
    <w:rsid w:val="00450F34"/>
    <w:rsid w:val="00460D5C"/>
    <w:rsid w:val="00463DBE"/>
    <w:rsid w:val="00467537"/>
    <w:rsid w:val="00534137"/>
    <w:rsid w:val="00563AF9"/>
    <w:rsid w:val="00585EE7"/>
    <w:rsid w:val="005F647E"/>
    <w:rsid w:val="00603621"/>
    <w:rsid w:val="00616CD3"/>
    <w:rsid w:val="00667C0D"/>
    <w:rsid w:val="00697998"/>
    <w:rsid w:val="006E4D50"/>
    <w:rsid w:val="006E7768"/>
    <w:rsid w:val="00705B14"/>
    <w:rsid w:val="0071446B"/>
    <w:rsid w:val="00715B4E"/>
    <w:rsid w:val="00717DC8"/>
    <w:rsid w:val="00726A59"/>
    <w:rsid w:val="007717B1"/>
    <w:rsid w:val="00791FD7"/>
    <w:rsid w:val="007B27F0"/>
    <w:rsid w:val="007C7EAF"/>
    <w:rsid w:val="007D2703"/>
    <w:rsid w:val="00855704"/>
    <w:rsid w:val="008F3EE7"/>
    <w:rsid w:val="009C6753"/>
    <w:rsid w:val="00A20E2D"/>
    <w:rsid w:val="00A2522F"/>
    <w:rsid w:val="00A31D9B"/>
    <w:rsid w:val="00A51FEF"/>
    <w:rsid w:val="00AA3ACB"/>
    <w:rsid w:val="00AB4498"/>
    <w:rsid w:val="00B26FD5"/>
    <w:rsid w:val="00B614A7"/>
    <w:rsid w:val="00C47952"/>
    <w:rsid w:val="00CC4A13"/>
    <w:rsid w:val="00CF4C53"/>
    <w:rsid w:val="00D24C0F"/>
    <w:rsid w:val="00DD32EC"/>
    <w:rsid w:val="00DD7EA4"/>
    <w:rsid w:val="00E10DDF"/>
    <w:rsid w:val="00E26CEC"/>
    <w:rsid w:val="00E469C4"/>
    <w:rsid w:val="00E62956"/>
    <w:rsid w:val="00EB45AF"/>
    <w:rsid w:val="00F45C9B"/>
    <w:rsid w:val="00F7642F"/>
    <w:rsid w:val="00FF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185C"/>
  <w15:docId w15:val="{DA26ED0C-38A3-1143-B6BA-C7A56C20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7E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7E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C7EA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7C7EAF"/>
    <w:rPr>
      <w:color w:val="0000FF"/>
      <w:u w:val="single"/>
    </w:rPr>
  </w:style>
  <w:style w:type="character" w:customStyle="1" w:styleId="apple-converted-space">
    <w:name w:val="apple-converted-space"/>
    <w:basedOn w:val="DefaultParagraphFont"/>
    <w:rsid w:val="007C7EAF"/>
  </w:style>
  <w:style w:type="character" w:customStyle="1" w:styleId="UnresolvedMention1">
    <w:name w:val="Unresolved Mention1"/>
    <w:basedOn w:val="DefaultParagraphFont"/>
    <w:uiPriority w:val="99"/>
    <w:semiHidden/>
    <w:unhideWhenUsed/>
    <w:rsid w:val="00F7642F"/>
    <w:rPr>
      <w:color w:val="605E5C"/>
      <w:shd w:val="clear" w:color="auto" w:fill="E1DFDD"/>
    </w:rPr>
  </w:style>
  <w:style w:type="character" w:styleId="FollowedHyperlink">
    <w:name w:val="FollowedHyperlink"/>
    <w:basedOn w:val="DefaultParagraphFont"/>
    <w:uiPriority w:val="99"/>
    <w:semiHidden/>
    <w:unhideWhenUsed/>
    <w:rsid w:val="00370BB1"/>
    <w:rPr>
      <w:color w:val="954F72" w:themeColor="followedHyperlink"/>
      <w:u w:val="single"/>
    </w:rPr>
  </w:style>
  <w:style w:type="paragraph" w:customStyle="1" w:styleId="p1">
    <w:name w:val="p1"/>
    <w:basedOn w:val="Normal"/>
    <w:rsid w:val="00603621"/>
    <w:rPr>
      <w:rFonts w:ascii=".AppleSystemUIFont" w:hAnsi=".AppleSystemUIFont" w:cs="Times New Roman"/>
      <w:sz w:val="32"/>
      <w:szCs w:val="32"/>
    </w:rPr>
  </w:style>
  <w:style w:type="character" w:customStyle="1" w:styleId="s1">
    <w:name w:val="s1"/>
    <w:basedOn w:val="DefaultParagraphFont"/>
    <w:rsid w:val="00603621"/>
    <w:rPr>
      <w:rFonts w:ascii=".SFUI-Regular" w:hAnsi=".SFUI-Regular" w:hint="default"/>
      <w:b w:val="0"/>
      <w:bCs w:val="0"/>
      <w:i w:val="0"/>
      <w:iCs w:val="0"/>
      <w:sz w:val="32"/>
      <w:szCs w:val="32"/>
    </w:rPr>
  </w:style>
  <w:style w:type="paragraph" w:customStyle="1" w:styleId="p2">
    <w:name w:val="p2"/>
    <w:basedOn w:val="Normal"/>
    <w:rsid w:val="00616CD3"/>
    <w:rPr>
      <w:rFonts w:ascii=".AppleSystemUIFont" w:hAnsi=".AppleSystemUIFont" w:cs="Times New Roman"/>
      <w:sz w:val="32"/>
      <w:szCs w:val="32"/>
    </w:rPr>
  </w:style>
  <w:style w:type="character" w:customStyle="1" w:styleId="s2">
    <w:name w:val="s2"/>
    <w:basedOn w:val="DefaultParagraphFont"/>
    <w:rsid w:val="00616CD3"/>
    <w:rPr>
      <w:rFonts w:ascii=".SFUI-Semibold" w:hAnsi=".SFUI-Semibold" w:hint="default"/>
      <w:b/>
      <w:bCs/>
      <w:i w:val="0"/>
      <w:iCs w:val="0"/>
      <w:sz w:val="32"/>
      <w:szCs w:val="32"/>
    </w:rPr>
  </w:style>
  <w:style w:type="paragraph" w:styleId="ListParagraph">
    <w:name w:val="List Paragraph"/>
    <w:basedOn w:val="Normal"/>
    <w:uiPriority w:val="34"/>
    <w:qFormat/>
    <w:rsid w:val="00B2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2634">
      <w:bodyDiv w:val="1"/>
      <w:marLeft w:val="0"/>
      <w:marRight w:val="0"/>
      <w:marTop w:val="0"/>
      <w:marBottom w:val="0"/>
      <w:divBdr>
        <w:top w:val="none" w:sz="0" w:space="0" w:color="auto"/>
        <w:left w:val="none" w:sz="0" w:space="0" w:color="auto"/>
        <w:bottom w:val="none" w:sz="0" w:space="0" w:color="auto"/>
        <w:right w:val="none" w:sz="0" w:space="0" w:color="auto"/>
      </w:divBdr>
      <w:divsChild>
        <w:div w:id="808519743">
          <w:marLeft w:val="0"/>
          <w:marRight w:val="0"/>
          <w:marTop w:val="0"/>
          <w:marBottom w:val="0"/>
          <w:divBdr>
            <w:top w:val="none" w:sz="0" w:space="0" w:color="auto"/>
            <w:left w:val="none" w:sz="0" w:space="0" w:color="auto"/>
            <w:bottom w:val="none" w:sz="0" w:space="0" w:color="auto"/>
            <w:right w:val="none" w:sz="0" w:space="0" w:color="auto"/>
          </w:divBdr>
        </w:div>
        <w:div w:id="1796678493">
          <w:marLeft w:val="0"/>
          <w:marRight w:val="0"/>
          <w:marTop w:val="0"/>
          <w:marBottom w:val="0"/>
          <w:divBdr>
            <w:top w:val="none" w:sz="0" w:space="0" w:color="auto"/>
            <w:left w:val="none" w:sz="0" w:space="0" w:color="auto"/>
            <w:bottom w:val="none" w:sz="0" w:space="0" w:color="auto"/>
            <w:right w:val="none" w:sz="0" w:space="0" w:color="auto"/>
          </w:divBdr>
        </w:div>
      </w:divsChild>
    </w:div>
    <w:div w:id="1439906003">
      <w:marLeft w:val="0"/>
      <w:marRight w:val="0"/>
      <w:marTop w:val="0"/>
      <w:marBottom w:val="0"/>
      <w:divBdr>
        <w:top w:val="none" w:sz="0" w:space="0" w:color="auto"/>
        <w:left w:val="none" w:sz="0" w:space="0" w:color="auto"/>
        <w:bottom w:val="none" w:sz="0" w:space="0" w:color="auto"/>
        <w:right w:val="none" w:sz="0" w:space="0" w:color="auto"/>
      </w:divBdr>
      <w:divsChild>
        <w:div w:id="47192092">
          <w:marLeft w:val="0"/>
          <w:marRight w:val="0"/>
          <w:marTop w:val="0"/>
          <w:marBottom w:val="0"/>
          <w:divBdr>
            <w:top w:val="none" w:sz="0" w:space="0" w:color="auto"/>
            <w:left w:val="none" w:sz="0" w:space="0" w:color="auto"/>
            <w:bottom w:val="none" w:sz="0" w:space="0" w:color="auto"/>
            <w:right w:val="none" w:sz="0" w:space="0" w:color="auto"/>
          </w:divBdr>
        </w:div>
        <w:div w:id="723405520">
          <w:marLeft w:val="0"/>
          <w:marRight w:val="0"/>
          <w:marTop w:val="0"/>
          <w:marBottom w:val="0"/>
          <w:divBdr>
            <w:top w:val="none" w:sz="0" w:space="0" w:color="auto"/>
            <w:left w:val="none" w:sz="0" w:space="0" w:color="auto"/>
            <w:bottom w:val="none" w:sz="0" w:space="0" w:color="auto"/>
            <w:right w:val="none" w:sz="0" w:space="0" w:color="auto"/>
          </w:divBdr>
        </w:div>
        <w:div w:id="69894092">
          <w:marLeft w:val="0"/>
          <w:marRight w:val="0"/>
          <w:marTop w:val="0"/>
          <w:marBottom w:val="0"/>
          <w:divBdr>
            <w:top w:val="none" w:sz="0" w:space="0" w:color="auto"/>
            <w:left w:val="none" w:sz="0" w:space="0" w:color="auto"/>
            <w:bottom w:val="none" w:sz="0" w:space="0" w:color="auto"/>
            <w:right w:val="none" w:sz="0" w:space="0" w:color="auto"/>
          </w:divBdr>
        </w:div>
      </w:divsChild>
    </w:div>
    <w:div w:id="1862891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 TargetMode="External"/><Relationship Id="rId3" Type="http://schemas.openxmlformats.org/officeDocument/2006/relationships/settings" Target="settings.xml"/><Relationship Id="rId7" Type="http://schemas.openxmlformats.org/officeDocument/2006/relationships/hyperlink" Target="https://www.nhs.uk/live-well/eat-we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orecambebayccg.nhs.uk/your-health/diabetes/national-diabetes-prevention-programme" TargetMode="External"/><Relationship Id="rId10" Type="http://schemas.openxmlformats.org/officeDocument/2006/relationships/hyperlink" Target="https://apps.beta.nhs.uk/category/diabetes/" TargetMode="External"/><Relationship Id="rId4" Type="http://schemas.openxmlformats.org/officeDocument/2006/relationships/webSettings" Target="webSettings.xml"/><Relationship Id="rId9" Type="http://schemas.openxmlformats.org/officeDocument/2006/relationships/hyperlink" Target="https://www.nhs.uk/live-well/healthy-weight/bmi-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Farhana Siddiqui</dc:creator>
  <cp:lastModifiedBy>officemac1@opg.co.uk</cp:lastModifiedBy>
  <cp:revision>3</cp:revision>
  <dcterms:created xsi:type="dcterms:W3CDTF">2020-07-06T08:50:00Z</dcterms:created>
  <dcterms:modified xsi:type="dcterms:W3CDTF">2020-10-19T11:34:00Z</dcterms:modified>
</cp:coreProperties>
</file>